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E4" w:rsidRDefault="006F3DE4">
      <w:r>
        <w:t>Carrie Niemeier</w:t>
      </w:r>
    </w:p>
    <w:p w:rsidR="006F3DE4" w:rsidRDefault="006F3DE4">
      <w:r>
        <w:t>Individualized Instruction Thought Experiment</w:t>
      </w:r>
    </w:p>
    <w:p w:rsidR="006F3DE4" w:rsidRDefault="006F3DE4">
      <w:r>
        <w:t>4/7/15</w:t>
      </w:r>
    </w:p>
    <w:p w:rsidR="006F3DE4" w:rsidRDefault="006F3DE4"/>
    <w:p w:rsidR="00B56360" w:rsidRDefault="00B56360">
      <w:r>
        <w:t>Multigenre Project</w:t>
      </w:r>
    </w:p>
    <w:p w:rsidR="00B56360" w:rsidRDefault="00B56360"/>
    <w:p w:rsidR="00B56360" w:rsidRDefault="00B56360" w:rsidP="00B56360">
      <w:pPr>
        <w:pStyle w:val="ListParagraph"/>
        <w:numPr>
          <w:ilvl w:val="0"/>
          <w:numId w:val="1"/>
        </w:numPr>
      </w:pPr>
      <w:r>
        <w:t>Project Description:</w:t>
      </w:r>
    </w:p>
    <w:p w:rsidR="00B56360" w:rsidRDefault="00B56360" w:rsidP="00B56360">
      <w:pPr>
        <w:pStyle w:val="ListParagraph"/>
      </w:pPr>
    </w:p>
    <w:p w:rsidR="00B56360" w:rsidRDefault="00B56360" w:rsidP="00B56360">
      <w:pPr>
        <w:pStyle w:val="ListParagraph"/>
      </w:pPr>
      <w:r>
        <w:t xml:space="preserve">This multigenre project is a project that strays away from a regular “expository” essay. This project and its documents </w:t>
      </w:r>
      <w:proofErr w:type="gramStart"/>
      <w:r>
        <w:t>presents</w:t>
      </w:r>
      <w:proofErr w:type="gramEnd"/>
      <w:r>
        <w:t xml:space="preserve"> different perspectives on a topic or an event that you feel strongly about, and is presented in a way that is appealing to an audience. The documents included will display an individualized reflection on your own perspective of the topic while leaning toward a single purpose or point of significance. The documents you include will help readers to understand your point of view on a certain event or topic; the pieces may not be similar and may seem unconnected, but they should all reflect one similar perspective about the topic or event.</w:t>
      </w:r>
    </w:p>
    <w:p w:rsidR="00B56360" w:rsidRDefault="00B56360" w:rsidP="00B56360"/>
    <w:p w:rsidR="00B56360" w:rsidRDefault="00B56360" w:rsidP="00B56360">
      <w:pPr>
        <w:pStyle w:val="ListParagraph"/>
        <w:numPr>
          <w:ilvl w:val="0"/>
          <w:numId w:val="1"/>
        </w:numPr>
      </w:pPr>
      <w:r>
        <w:t>Rationale:</w:t>
      </w:r>
    </w:p>
    <w:p w:rsidR="00B56360" w:rsidRDefault="00B56360" w:rsidP="00B56360">
      <w:pPr>
        <w:pStyle w:val="ListParagraph"/>
      </w:pPr>
    </w:p>
    <w:p w:rsidR="00B56360" w:rsidRDefault="00B56360" w:rsidP="00B56360">
      <w:pPr>
        <w:pStyle w:val="ListParagraph"/>
        <w:rPr>
          <w:i/>
        </w:rPr>
      </w:pPr>
      <w:r>
        <w:t xml:space="preserve">“A multigenre paper arises from research, experience, and imagination. It is not an uninterrupted, expository monolog nor a seamless narrative nor a collection of poems. A multigenre paper is composed of many genres and subgenres, each piece self-contained, making a point of its own, yet connected by theme or topic and sometimes by language, images, and content. In addition to many genres, a multigenre paper may also contain many voices, not just the author’s. The trick is to make such a paper hang together.” </w:t>
      </w:r>
      <w:proofErr w:type="gramStart"/>
      <w:r>
        <w:t xml:space="preserve">Romano, </w:t>
      </w:r>
      <w:r>
        <w:rPr>
          <w:i/>
        </w:rPr>
        <w:t>Blending Genre.</w:t>
      </w:r>
      <w:proofErr w:type="gramEnd"/>
    </w:p>
    <w:p w:rsidR="00B56360" w:rsidRDefault="00B56360" w:rsidP="00B56360">
      <w:pPr>
        <w:pStyle w:val="ListParagraph"/>
        <w:rPr>
          <w:i/>
        </w:rPr>
      </w:pPr>
    </w:p>
    <w:p w:rsidR="0028520A" w:rsidRDefault="0028520A" w:rsidP="00B56360">
      <w:pPr>
        <w:pStyle w:val="ListParagraph"/>
      </w:pPr>
      <w:r>
        <w:t xml:space="preserve">As Romano stated, a multigenre project is a paper that strays away from the regular expository essay. It’s a way to present a certain perspective on an event or topic, but is a way for students to express their ideas through multiple, creative facets on a theme or topic besides using the generic five paragraph essay. </w:t>
      </w:r>
    </w:p>
    <w:p w:rsidR="0028520A" w:rsidRDefault="0028520A" w:rsidP="0028520A"/>
    <w:p w:rsidR="0028520A" w:rsidRDefault="0028520A" w:rsidP="0028520A">
      <w:pPr>
        <w:pStyle w:val="ListParagraph"/>
        <w:numPr>
          <w:ilvl w:val="0"/>
          <w:numId w:val="1"/>
        </w:numPr>
      </w:pPr>
      <w:r>
        <w:t>Process/Weekly Scaffolding:</w:t>
      </w:r>
    </w:p>
    <w:p w:rsidR="0028520A" w:rsidRDefault="0028520A" w:rsidP="0028520A">
      <w:pPr>
        <w:pStyle w:val="ListParagraph"/>
      </w:pPr>
    </w:p>
    <w:p w:rsidR="0028520A" w:rsidRDefault="0028520A" w:rsidP="0028520A">
      <w:pPr>
        <w:pStyle w:val="ListParagraph"/>
      </w:pPr>
      <w:r>
        <w:t>Step #1: Be thinking about a topic for a week or so that you feel passionate about and would enjoy researching.</w:t>
      </w:r>
    </w:p>
    <w:p w:rsidR="0028520A" w:rsidRDefault="0028520A" w:rsidP="0028520A">
      <w:pPr>
        <w:pStyle w:val="ListParagraph"/>
      </w:pPr>
    </w:p>
    <w:p w:rsidR="00B11FE6" w:rsidRDefault="0028520A" w:rsidP="0028520A">
      <w:pPr>
        <w:pStyle w:val="ListParagraph"/>
      </w:pPr>
      <w:r>
        <w:t xml:space="preserve">Step #2: </w:t>
      </w:r>
      <w:r w:rsidR="00B11FE6">
        <w:t>Come up with a project proposal. After about a week of generating ideas about what topic/theme you would like to research, take the next couple of weeks to generate a project proposal. (What your research interest is, questions around that interest, and the potential 5 documents you would like to include in your project.)</w:t>
      </w:r>
    </w:p>
    <w:p w:rsidR="00B11FE6" w:rsidRDefault="00B11FE6" w:rsidP="0028520A">
      <w:pPr>
        <w:pStyle w:val="ListParagraph"/>
      </w:pPr>
    </w:p>
    <w:p w:rsidR="00B11FE6" w:rsidRDefault="00B11FE6" w:rsidP="00B11FE6">
      <w:pPr>
        <w:pStyle w:val="ListParagraph"/>
      </w:pPr>
      <w:r>
        <w:t>Step #3: Submit one document per week to me for further review. By the end of the term, you should have each document squared away and reviewed for the multigenre gallery walk at the end of the year.</w:t>
      </w:r>
    </w:p>
    <w:p w:rsidR="00B11FE6" w:rsidRDefault="00B11FE6" w:rsidP="00B11FE6"/>
    <w:p w:rsidR="00B11FE6" w:rsidRDefault="00B11FE6" w:rsidP="00B11FE6">
      <w:pPr>
        <w:pStyle w:val="ListParagraph"/>
        <w:numPr>
          <w:ilvl w:val="0"/>
          <w:numId w:val="1"/>
        </w:numPr>
      </w:pPr>
      <w:r>
        <w:t>Reflection:</w:t>
      </w:r>
    </w:p>
    <w:p w:rsidR="00B11FE6" w:rsidRDefault="00B11FE6" w:rsidP="00B11FE6">
      <w:r>
        <w:t xml:space="preserve"> </w:t>
      </w:r>
    </w:p>
    <w:p w:rsidR="00B11FE6" w:rsidRDefault="00B11FE6" w:rsidP="00B11FE6">
      <w:pPr>
        <w:ind w:left="720"/>
      </w:pPr>
      <w:r>
        <w:t xml:space="preserve">I feel in my current and future teaching experience, this assignment would be intriguing for students, simply because of the amount of freedom they have to create this project. I know many of my students would, for example, prefer expressing their opinions and passions through a piece of art rather than in an essay, and this project gives them all the freedom in the world to do that. </w:t>
      </w:r>
    </w:p>
    <w:p w:rsidR="00B11FE6" w:rsidRDefault="00B11FE6" w:rsidP="00B11FE6">
      <w:pPr>
        <w:ind w:left="720"/>
      </w:pPr>
    </w:p>
    <w:p w:rsidR="00B56360" w:rsidRPr="00B56360" w:rsidRDefault="00B11FE6" w:rsidP="00B11FE6">
      <w:pPr>
        <w:ind w:left="720"/>
      </w:pPr>
      <w:r>
        <w:t xml:space="preserve">I also know that students all have different interests and backgrounds. This project could help students voice their interests or experiences on a certain topic or event. If students </w:t>
      </w:r>
      <w:proofErr w:type="gramStart"/>
      <w:r>
        <w:t>are already wanting</w:t>
      </w:r>
      <w:proofErr w:type="gramEnd"/>
      <w:r>
        <w:t xml:space="preserve"> to voice what their perspectives are on a certain topic right now, this project would give them an outlet to express something they are passionate about without feeling singled out. It is also </w:t>
      </w:r>
      <w:r w:rsidR="006F3DE4">
        <w:t>a strategic way to help build a strong community of trust and respect amongst students in the class.</w:t>
      </w:r>
    </w:p>
    <w:sectPr w:rsidR="00B56360" w:rsidRPr="00B56360" w:rsidSect="00B563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B41"/>
    <w:multiLevelType w:val="hybridMultilevel"/>
    <w:tmpl w:val="45DC8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6360"/>
    <w:rsid w:val="0028520A"/>
    <w:rsid w:val="006F3DE4"/>
    <w:rsid w:val="00B11FE6"/>
    <w:rsid w:val="00B5636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563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513</Words>
  <Characters>2412</Characters>
  <Application>Microsoft Macintosh Word</Application>
  <DocSecurity>0</DocSecurity>
  <Lines>39</Lines>
  <Paragraphs>6</Paragraphs>
  <ScaleCrop>false</ScaleCrop>
  <Company>University of Nebraska- Lincoln</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Niemeier</dc:creator>
  <cp:keywords/>
  <cp:lastModifiedBy>Carrie Niemeier</cp:lastModifiedBy>
  <cp:revision>1</cp:revision>
  <dcterms:created xsi:type="dcterms:W3CDTF">2015-04-07T13:22:00Z</dcterms:created>
  <dcterms:modified xsi:type="dcterms:W3CDTF">2015-04-07T13:58:00Z</dcterms:modified>
</cp:coreProperties>
</file>